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0" w:type="dxa"/>
        <w:tblInd w:w="-252" w:type="dxa"/>
        <w:tblLayout w:type="fixed"/>
        <w:tblLook w:val="00A0" w:firstRow="1" w:lastRow="0" w:firstColumn="1" w:lastColumn="0" w:noHBand="0" w:noVBand="0"/>
      </w:tblPr>
      <w:tblGrid>
        <w:gridCol w:w="1980"/>
        <w:gridCol w:w="6390"/>
        <w:gridCol w:w="2250"/>
      </w:tblGrid>
      <w:tr w:rsidR="002E7696" w:rsidRPr="00C31519" w14:paraId="04E7AFE2" w14:textId="77777777" w:rsidTr="003B7C57">
        <w:trPr>
          <w:trHeight w:val="2097"/>
        </w:trPr>
        <w:tc>
          <w:tcPr>
            <w:tcW w:w="1980" w:type="dxa"/>
          </w:tcPr>
          <w:p w14:paraId="12EB2A85" w14:textId="77777777" w:rsidR="002E7696" w:rsidRPr="00C31519" w:rsidRDefault="002E7696" w:rsidP="003B7C57">
            <w:pPr>
              <w:spacing w:after="0"/>
              <w:rPr>
                <w:noProof/>
              </w:rPr>
            </w:pPr>
            <w:r w:rsidRPr="00C31519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71C73DD" wp14:editId="5995A57F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27940</wp:posOffset>
                  </wp:positionV>
                  <wp:extent cx="1238885" cy="1238250"/>
                  <wp:effectExtent l="19050" t="0" r="0" b="0"/>
                  <wp:wrapTight wrapText="bothSides">
                    <wp:wrapPolygon edited="0">
                      <wp:start x="-332" y="0"/>
                      <wp:lineTo x="-332" y="10634"/>
                      <wp:lineTo x="1329" y="15951"/>
                      <wp:lineTo x="1329" y="17280"/>
                      <wp:lineTo x="7307" y="20935"/>
                      <wp:lineTo x="9300" y="20935"/>
                      <wp:lineTo x="11625" y="20935"/>
                      <wp:lineTo x="18268" y="20935"/>
                      <wp:lineTo x="20925" y="19274"/>
                      <wp:lineTo x="21257" y="10634"/>
                      <wp:lineTo x="20593" y="6978"/>
                      <wp:lineTo x="19928" y="5317"/>
                      <wp:lineTo x="21589" y="332"/>
                      <wp:lineTo x="21589" y="0"/>
                      <wp:lineTo x="-332" y="0"/>
                    </wp:wrapPolygon>
                  </wp:wrapTight>
                  <wp:docPr id="2" name="Picture 2" descr="Sigla Asociatia Criminalisti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 Asociatia Criminalisti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88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0" w:type="dxa"/>
          </w:tcPr>
          <w:p w14:paraId="62CAF267" w14:textId="77777777" w:rsidR="002E7696" w:rsidRPr="00C31519" w:rsidRDefault="002E7696" w:rsidP="003B7C5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31519">
              <w:rPr>
                <w:rFonts w:ascii="Times New Roman" w:eastAsia="Times New Roman" w:hAnsi="Times New Roman" w:cs="Times New Roman"/>
                <w:b/>
                <w:color w:val="000000"/>
              </w:rPr>
              <w:t>ASOCIAŢIA CRIMINALIŞTILOR DIN ROMÂNIA</w:t>
            </w:r>
          </w:p>
          <w:p w14:paraId="1EC23B34" w14:textId="77777777" w:rsidR="002E7696" w:rsidRPr="00C31519" w:rsidRDefault="002E7696" w:rsidP="003B7C5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C31519">
              <w:rPr>
                <w:rFonts w:ascii="Times New Roman" w:hAnsi="Times New Roman"/>
                <w:i/>
                <w:color w:val="000000"/>
              </w:rPr>
              <w:t xml:space="preserve">Recunoscută de Guvernul României ca fiind de utilitate publică, </w:t>
            </w:r>
          </w:p>
          <w:p w14:paraId="1C65EEF1" w14:textId="77777777" w:rsidR="002E7696" w:rsidRPr="00C31519" w:rsidRDefault="002E7696" w:rsidP="003B7C5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C31519">
              <w:rPr>
                <w:rFonts w:ascii="Times New Roman" w:hAnsi="Times New Roman"/>
                <w:i/>
                <w:color w:val="000000"/>
              </w:rPr>
              <w:t>prin Hotărârea nr.1240/2005</w:t>
            </w:r>
          </w:p>
          <w:p w14:paraId="0D8C5E1C" w14:textId="77777777" w:rsidR="002E7696" w:rsidRPr="00C31519" w:rsidRDefault="002E7696" w:rsidP="003B7C5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</w:rPr>
            </w:pPr>
            <w:r w:rsidRPr="00C31519">
              <w:rPr>
                <w:rFonts w:ascii="Times New Roman" w:hAnsi="Times New Roman"/>
                <w:color w:val="000000"/>
              </w:rPr>
              <w:t>CIF : 14523220; CONT: RO96 RNCB 0080 0056 4199 0001 - BCR</w:t>
            </w:r>
          </w:p>
          <w:p w14:paraId="5D030162" w14:textId="77777777" w:rsidR="002E7696" w:rsidRPr="00C31519" w:rsidRDefault="002E7696" w:rsidP="003B7C57">
            <w:pPr>
              <w:shd w:val="clear" w:color="auto" w:fill="FFFFFF"/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ro-RO"/>
              </w:rPr>
            </w:pPr>
            <w:r w:rsidRPr="00C31519">
              <w:rPr>
                <w:rFonts w:ascii="Times New Roman" w:hAnsi="Times New Roman"/>
                <w:color w:val="000000"/>
              </w:rPr>
              <w:t>Calea Victoriei nr. 216, Bucureşti, sector 1</w:t>
            </w:r>
            <w:r w:rsidRPr="00C31519">
              <w:rPr>
                <w:rFonts w:ascii="Times New Roman" w:hAnsi="Times New Roman"/>
                <w:noProof/>
                <w:lang w:val="ro-RO"/>
              </w:rPr>
              <w:t>, România</w:t>
            </w:r>
          </w:p>
          <w:p w14:paraId="5758E2B1" w14:textId="77777777" w:rsidR="002E7696" w:rsidRPr="00C31519" w:rsidRDefault="002E7696" w:rsidP="003B7C57">
            <w:pPr>
              <w:shd w:val="clear" w:color="auto" w:fill="FFFFFF"/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ro-RO"/>
              </w:rPr>
            </w:pPr>
            <w:r w:rsidRPr="00C31519">
              <w:rPr>
                <w:rFonts w:ascii="Times New Roman" w:hAnsi="Times New Roman"/>
                <w:color w:val="000000"/>
              </w:rPr>
              <w:t>Tel.- fax:  021.210.33.44</w:t>
            </w:r>
            <w:r w:rsidRPr="00C31519">
              <w:rPr>
                <w:rFonts w:ascii="Times New Roman" w:hAnsi="Times New Roman"/>
                <w:noProof/>
                <w:lang w:val="ro-RO"/>
              </w:rPr>
              <w:t xml:space="preserve"> </w:t>
            </w:r>
          </w:p>
          <w:p w14:paraId="07FD9531" w14:textId="77777777" w:rsidR="002E7696" w:rsidRPr="00C31519" w:rsidRDefault="002E7696" w:rsidP="003B7C57">
            <w:pPr>
              <w:shd w:val="clear" w:color="auto" w:fill="FFFFFF"/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ro-RO"/>
              </w:rPr>
            </w:pPr>
            <w:r w:rsidRPr="00C31519">
              <w:rPr>
                <w:rFonts w:ascii="Times New Roman" w:hAnsi="Times New Roman"/>
                <w:bCs/>
                <w:iCs/>
                <w:noProof/>
                <w:lang w:val="ro-RO"/>
              </w:rPr>
              <w:t>E-mail</w:t>
            </w:r>
            <w:r w:rsidRPr="00C31519">
              <w:rPr>
                <w:rFonts w:ascii="Times New Roman" w:hAnsi="Times New Roman" w:cs="Times New Roman"/>
                <w:bCs/>
                <w:iCs/>
                <w:noProof/>
                <w:lang w:val="ro-RO"/>
              </w:rPr>
              <w:t xml:space="preserve">: </w:t>
            </w:r>
            <w:hyperlink r:id="rId6" w:history="1">
              <w:r w:rsidRPr="00C31519">
                <w:rPr>
                  <w:rFonts w:ascii="Times New Roman" w:hAnsi="Times New Roman" w:cs="Times New Roman"/>
                </w:rPr>
                <w:t>acr.criminalistilor@gmail.com</w:t>
              </w:r>
            </w:hyperlink>
          </w:p>
          <w:p w14:paraId="26513A11" w14:textId="77777777" w:rsidR="002E7696" w:rsidRPr="00C31519" w:rsidRDefault="002E7696" w:rsidP="003B7C57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C31519">
              <w:rPr>
                <w:rFonts w:ascii="Times New Roman" w:hAnsi="Times New Roman" w:cs="Times New Roman"/>
                <w:bCs/>
                <w:iCs/>
                <w:noProof/>
              </w:rPr>
              <w:t xml:space="preserve">Web: </w:t>
            </w:r>
            <w:hyperlink r:id="rId7" w:history="1">
              <w:r w:rsidRPr="00C31519">
                <w:rPr>
                  <w:rFonts w:ascii="Times New Roman" w:hAnsi="Times New Roman" w:cs="Times New Roman"/>
                </w:rPr>
                <w:t>www.asociatiacriminalistilor.ro</w:t>
              </w:r>
            </w:hyperlink>
          </w:p>
        </w:tc>
        <w:tc>
          <w:tcPr>
            <w:tcW w:w="2250" w:type="dxa"/>
          </w:tcPr>
          <w:p w14:paraId="152D59AC" w14:textId="77777777" w:rsidR="002E7696" w:rsidRPr="00C31519" w:rsidRDefault="002E7696" w:rsidP="003B7C57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7D5D781" w14:textId="77777777" w:rsidR="002E7696" w:rsidRPr="00C31519" w:rsidRDefault="002E7696" w:rsidP="003B7C57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31B9364C" w14:textId="77777777" w:rsidR="002E7696" w:rsidRPr="00C31519" w:rsidRDefault="002E7696" w:rsidP="003B7C57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2964D18F" w14:textId="77777777" w:rsidR="002E7696" w:rsidRPr="00C31519" w:rsidRDefault="002E7696" w:rsidP="003B7C57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1BC82D86" w14:textId="77777777" w:rsidR="002E7696" w:rsidRPr="00C31519" w:rsidRDefault="002E7696" w:rsidP="003B7C57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69872799" w14:textId="14AB61C6" w:rsidR="002E7696" w:rsidRPr="00C31519" w:rsidRDefault="002E7696" w:rsidP="003B7C57">
            <w:pPr>
              <w:keepNext/>
              <w:spacing w:after="0" w:line="240" w:lineRule="auto"/>
              <w:ind w:right="-108"/>
              <w:outlineLvl w:val="0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C31519">
              <w:rPr>
                <w:rFonts w:ascii="Times New Roman" w:eastAsia="Times New Roman" w:hAnsi="Times New Roman" w:cs="Times New Roman"/>
                <w:b/>
                <w:lang w:val="it-IT"/>
              </w:rPr>
              <w:t xml:space="preserve">Nr. </w:t>
            </w:r>
            <w:r w:rsidR="004F5B61">
              <w:rPr>
                <w:rFonts w:ascii="Times New Roman" w:eastAsia="Times New Roman" w:hAnsi="Times New Roman" w:cs="Times New Roman"/>
                <w:b/>
                <w:lang w:val="it-IT"/>
              </w:rPr>
              <w:t>26 din 04.03.2024</w:t>
            </w:r>
          </w:p>
          <w:p w14:paraId="01070216" w14:textId="77777777" w:rsidR="002E7696" w:rsidRPr="00C31519" w:rsidRDefault="002E7696" w:rsidP="003B7C57">
            <w:pPr>
              <w:spacing w:after="0"/>
              <w:jc w:val="center"/>
              <w:rPr>
                <w:rFonts w:ascii="Times New Roman" w:hAnsi="Times New Roman"/>
                <w:lang w:val="it-IT" w:eastAsia="cs-CZ"/>
              </w:rPr>
            </w:pPr>
            <w:r w:rsidRPr="00C31519">
              <w:rPr>
                <w:rFonts w:ascii="Times New Roman" w:hAnsi="Times New Roman"/>
                <w:color w:val="000000"/>
              </w:rPr>
              <w:t>Exemplar unic</w:t>
            </w:r>
          </w:p>
        </w:tc>
      </w:tr>
    </w:tbl>
    <w:p w14:paraId="475312D2" w14:textId="77777777" w:rsidR="002E7696" w:rsidRPr="00C726CE" w:rsidRDefault="002E7696" w:rsidP="002E7696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1128F2B" w14:textId="77777777" w:rsidR="002E7696" w:rsidRPr="00370860" w:rsidRDefault="002E7696" w:rsidP="00C726CE">
      <w:pPr>
        <w:jc w:val="center"/>
        <w:rPr>
          <w:rFonts w:ascii="Arial Black" w:hAnsi="Arial Black" w:cs="Times New Roman"/>
          <w:b/>
          <w:sz w:val="28"/>
          <w:szCs w:val="28"/>
        </w:rPr>
      </w:pPr>
    </w:p>
    <w:p w14:paraId="500B4FFE" w14:textId="124E3321" w:rsidR="002E7696" w:rsidRPr="00370860" w:rsidRDefault="002E7696" w:rsidP="00C726CE">
      <w:pPr>
        <w:jc w:val="center"/>
        <w:rPr>
          <w:rFonts w:ascii="Arial Black" w:hAnsi="Arial Black" w:cs="Times New Roman"/>
          <w:b/>
          <w:sz w:val="28"/>
          <w:szCs w:val="28"/>
        </w:rPr>
      </w:pPr>
      <w:r w:rsidRPr="00370860">
        <w:rPr>
          <w:rFonts w:ascii="Arial Black" w:hAnsi="Arial Black" w:cs="Times New Roman"/>
          <w:b/>
          <w:sz w:val="28"/>
          <w:szCs w:val="28"/>
        </w:rPr>
        <w:t>PROGRAM DE ACTIVIT</w:t>
      </w:r>
      <w:r w:rsidR="0086756F">
        <w:rPr>
          <w:rFonts w:ascii="Arial Black" w:hAnsi="Arial Black" w:cs="Times New Roman"/>
          <w:b/>
          <w:sz w:val="28"/>
          <w:szCs w:val="28"/>
        </w:rPr>
        <w:t>ĂŢI</w:t>
      </w:r>
      <w:r w:rsidRPr="00370860">
        <w:rPr>
          <w:rFonts w:ascii="Arial Black" w:hAnsi="Arial Black" w:cs="Times New Roman"/>
          <w:b/>
          <w:sz w:val="28"/>
          <w:szCs w:val="28"/>
        </w:rPr>
        <w:t xml:space="preserve"> PE</w:t>
      </w:r>
      <w:r w:rsidR="0086756F">
        <w:rPr>
          <w:rFonts w:ascii="Arial Black" w:hAnsi="Arial Black" w:cs="Times New Roman"/>
          <w:b/>
          <w:sz w:val="28"/>
          <w:szCs w:val="28"/>
        </w:rPr>
        <w:t>NTRU</w:t>
      </w:r>
      <w:r w:rsidRPr="00370860">
        <w:rPr>
          <w:rFonts w:ascii="Arial Black" w:hAnsi="Arial Black" w:cs="Times New Roman"/>
          <w:b/>
          <w:sz w:val="28"/>
          <w:szCs w:val="28"/>
        </w:rPr>
        <w:t xml:space="preserve"> ANUL 2024</w:t>
      </w:r>
    </w:p>
    <w:p w14:paraId="5D08A846" w14:textId="77777777" w:rsidR="002E7696" w:rsidRPr="00370860" w:rsidRDefault="002E7696" w:rsidP="002E7696">
      <w:pPr>
        <w:jc w:val="both"/>
        <w:rPr>
          <w:rFonts w:ascii="Arial Black" w:hAnsi="Arial Black" w:cs="Times New Roman"/>
          <w:b/>
          <w:sz w:val="28"/>
          <w:szCs w:val="28"/>
        </w:rPr>
      </w:pPr>
    </w:p>
    <w:p w14:paraId="302C7FF0" w14:textId="7842B94D" w:rsidR="002E7696" w:rsidRPr="00032767" w:rsidRDefault="002E7696" w:rsidP="002E76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0860">
        <w:rPr>
          <w:rFonts w:ascii="Times New Roman" w:hAnsi="Times New Roman" w:cs="Times New Roman"/>
          <w:sz w:val="28"/>
          <w:szCs w:val="28"/>
          <w:lang w:val="ro-RO"/>
        </w:rPr>
        <w:t>Continuarea demersurilor c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tre Min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i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sterul Justi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iei pentru finalizarea legisla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iei necesare autoriz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rii laboratoarelor private de expertiz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 criminalistic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3634F35A" w14:textId="77777777" w:rsidR="002E7696" w:rsidRPr="00370860" w:rsidRDefault="002E7696" w:rsidP="002E7696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2868A361" w14:textId="47F32590" w:rsidR="002E7696" w:rsidRPr="00032767" w:rsidRDefault="002E7696" w:rsidP="002E76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Organizarea </w:t>
      </w:r>
      <w:r w:rsidR="00CA5BDE"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unei campanii de prevenire a consumului de droguri 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CA5BDE" w:rsidRPr="00370860">
        <w:rPr>
          <w:rFonts w:ascii="Times New Roman" w:hAnsi="Times New Roman" w:cs="Times New Roman"/>
          <w:sz w:val="28"/>
          <w:szCs w:val="28"/>
          <w:lang w:val="ro-RO"/>
        </w:rPr>
        <w:t>n parteneriat cu Agen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="00CA5BDE" w:rsidRPr="00370860">
        <w:rPr>
          <w:rFonts w:ascii="Times New Roman" w:hAnsi="Times New Roman" w:cs="Times New Roman"/>
          <w:sz w:val="28"/>
          <w:szCs w:val="28"/>
          <w:lang w:val="ro-RO"/>
        </w:rPr>
        <w:t>ia Na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="00CA5BDE" w:rsidRPr="00370860">
        <w:rPr>
          <w:rFonts w:ascii="Times New Roman" w:hAnsi="Times New Roman" w:cs="Times New Roman"/>
          <w:sz w:val="28"/>
          <w:szCs w:val="28"/>
          <w:lang w:val="ro-RO"/>
        </w:rPr>
        <w:t>ional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CA5BDE"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 Antidrog 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ş</w:t>
      </w:r>
      <w:r w:rsidR="00CA5BDE" w:rsidRPr="00370860">
        <w:rPr>
          <w:rFonts w:ascii="Times New Roman" w:hAnsi="Times New Roman" w:cs="Times New Roman"/>
          <w:sz w:val="28"/>
          <w:szCs w:val="28"/>
          <w:lang w:val="ro-RO"/>
        </w:rPr>
        <w:t>i Institut</w:t>
      </w:r>
      <w:r w:rsidR="005601E4" w:rsidRPr="00370860">
        <w:rPr>
          <w:rFonts w:ascii="Times New Roman" w:hAnsi="Times New Roman" w:cs="Times New Roman"/>
          <w:sz w:val="28"/>
          <w:szCs w:val="28"/>
          <w:lang w:val="ro-RO"/>
        </w:rPr>
        <w:t>u</w:t>
      </w:r>
      <w:r w:rsidR="00CA5BDE"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l de Cercetare 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ş</w:t>
      </w:r>
      <w:r w:rsidR="00CA5BDE" w:rsidRPr="00370860">
        <w:rPr>
          <w:rFonts w:ascii="Times New Roman" w:hAnsi="Times New Roman" w:cs="Times New Roman"/>
          <w:sz w:val="28"/>
          <w:szCs w:val="28"/>
          <w:lang w:val="ro-RO"/>
        </w:rPr>
        <w:t>i Prevenire a Criminalit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ăţ</w:t>
      </w:r>
      <w:r w:rsidR="00CA5BDE" w:rsidRPr="00370860">
        <w:rPr>
          <w:rFonts w:ascii="Times New Roman" w:hAnsi="Times New Roman" w:cs="Times New Roman"/>
          <w:sz w:val="28"/>
          <w:szCs w:val="28"/>
          <w:lang w:val="ro-RO"/>
        </w:rPr>
        <w:t>ii din cadrul I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 xml:space="preserve">nspectoratului </w:t>
      </w:r>
      <w:r w:rsidR="00CA5BDE" w:rsidRPr="00370860">
        <w:rPr>
          <w:rFonts w:ascii="Times New Roman" w:hAnsi="Times New Roman" w:cs="Times New Roman"/>
          <w:sz w:val="28"/>
          <w:szCs w:val="28"/>
          <w:lang w:val="ro-RO"/>
        </w:rPr>
        <w:t>G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 xml:space="preserve">eneral al </w:t>
      </w:r>
      <w:r w:rsidR="00CA5BDE" w:rsidRPr="00370860">
        <w:rPr>
          <w:rFonts w:ascii="Times New Roman" w:hAnsi="Times New Roman" w:cs="Times New Roman"/>
          <w:sz w:val="28"/>
          <w:szCs w:val="28"/>
          <w:lang w:val="ro-RO"/>
        </w:rPr>
        <w:t>P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 xml:space="preserve">oliţiei </w:t>
      </w:r>
      <w:r w:rsidR="00CA5BDE" w:rsidRPr="00370860">
        <w:rPr>
          <w:rFonts w:ascii="Times New Roman" w:hAnsi="Times New Roman" w:cs="Times New Roman"/>
          <w:sz w:val="28"/>
          <w:szCs w:val="28"/>
          <w:lang w:val="ro-RO"/>
        </w:rPr>
        <w:t>R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omâne.</w:t>
      </w:r>
    </w:p>
    <w:p w14:paraId="5150985A" w14:textId="77777777" w:rsidR="002E7696" w:rsidRPr="00370860" w:rsidRDefault="002E7696" w:rsidP="002E769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BF1A5EA" w14:textId="5039C50F" w:rsidR="002E7696" w:rsidRDefault="002E7696" w:rsidP="002E76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70860">
        <w:rPr>
          <w:rFonts w:ascii="Times New Roman" w:hAnsi="Times New Roman" w:cs="Times New Roman"/>
          <w:sz w:val="28"/>
          <w:szCs w:val="28"/>
          <w:lang w:val="ro-RO"/>
        </w:rPr>
        <w:t>Organizarea</w:t>
      </w:r>
      <w:r w:rsidRPr="0086756F">
        <w:rPr>
          <w:rFonts w:ascii="Times New Roman" w:hAnsi="Times New Roman" w:cs="Times New Roman"/>
          <w:sz w:val="28"/>
          <w:szCs w:val="28"/>
          <w:lang w:val="ro-RO"/>
        </w:rPr>
        <w:t xml:space="preserve"> conferin</w:t>
      </w:r>
      <w:r w:rsidR="0086756F" w:rsidRP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86756F">
        <w:rPr>
          <w:rFonts w:ascii="Times New Roman" w:hAnsi="Times New Roman" w:cs="Times New Roman"/>
          <w:sz w:val="28"/>
          <w:szCs w:val="28"/>
          <w:lang w:val="ro-RO"/>
        </w:rPr>
        <w:t xml:space="preserve">ei anuale de </w:t>
      </w:r>
      <w:r w:rsidR="0086756F" w:rsidRPr="0086756F">
        <w:rPr>
          <w:rFonts w:ascii="Times New Roman" w:hAnsi="Times New Roman" w:cs="Times New Roman"/>
          <w:sz w:val="28"/>
          <w:szCs w:val="28"/>
          <w:lang w:val="ro-RO"/>
        </w:rPr>
        <w:t>ş</w:t>
      </w:r>
      <w:r w:rsidRPr="0086756F">
        <w:rPr>
          <w:rFonts w:ascii="Times New Roman" w:hAnsi="Times New Roman" w:cs="Times New Roman"/>
          <w:sz w:val="28"/>
          <w:szCs w:val="28"/>
          <w:lang w:val="ro-RO"/>
        </w:rPr>
        <w:t>tiin</w:t>
      </w:r>
      <w:r w:rsidR="0086756F" w:rsidRP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86756F">
        <w:rPr>
          <w:rFonts w:ascii="Times New Roman" w:hAnsi="Times New Roman" w:cs="Times New Roman"/>
          <w:sz w:val="28"/>
          <w:szCs w:val="28"/>
          <w:lang w:val="ro-RO"/>
        </w:rPr>
        <w:t xml:space="preserve">e </w:t>
      </w:r>
      <w:r w:rsidR="004C4AE5" w:rsidRPr="0086756F">
        <w:rPr>
          <w:rFonts w:ascii="Times New Roman" w:hAnsi="Times New Roman" w:cs="Times New Roman"/>
          <w:sz w:val="28"/>
          <w:szCs w:val="28"/>
          <w:lang w:val="ro-RO"/>
        </w:rPr>
        <w:t xml:space="preserve">aplicate </w:t>
      </w:r>
      <w:r w:rsidR="0086756F" w:rsidRPr="0086756F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4C4AE5" w:rsidRPr="0086756F">
        <w:rPr>
          <w:rFonts w:ascii="Times New Roman" w:hAnsi="Times New Roman" w:cs="Times New Roman"/>
          <w:sz w:val="28"/>
          <w:szCs w:val="28"/>
          <w:lang w:val="ro-RO"/>
        </w:rPr>
        <w:t xml:space="preserve">n </w:t>
      </w:r>
      <w:r w:rsidRPr="0086756F">
        <w:rPr>
          <w:rFonts w:ascii="Times New Roman" w:hAnsi="Times New Roman" w:cs="Times New Roman"/>
          <w:sz w:val="28"/>
          <w:szCs w:val="28"/>
          <w:lang w:val="ro-RO"/>
        </w:rPr>
        <w:t>criminalistic</w:t>
      </w:r>
      <w:r w:rsidR="0086756F" w:rsidRPr="0086756F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86756F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06C01522" w14:textId="77777777" w:rsidR="00032767" w:rsidRPr="00032767" w:rsidRDefault="00032767" w:rsidP="00032767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</w:p>
    <w:p w14:paraId="55AA710E" w14:textId="4ABF519F" w:rsidR="00032767" w:rsidRPr="00434630" w:rsidRDefault="00032767" w:rsidP="002E76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434630">
        <w:rPr>
          <w:rFonts w:ascii="Times New Roman" w:hAnsi="Times New Roman"/>
          <w:sz w:val="28"/>
          <w:szCs w:val="28"/>
          <w:lang w:val="ro-RO"/>
        </w:rPr>
        <w:t>Editarea a 4 numere ale Revistei Române de Criminalistică şi, corespondent, ale Romanian Journal of Forensic Science.</w:t>
      </w:r>
    </w:p>
    <w:p w14:paraId="2076C718" w14:textId="77777777" w:rsidR="002E7696" w:rsidRPr="00370860" w:rsidRDefault="002E7696" w:rsidP="002E7696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</w:p>
    <w:p w14:paraId="07C0A955" w14:textId="62E6DBDC" w:rsidR="002E7696" w:rsidRPr="00370860" w:rsidRDefault="002E7696" w:rsidP="002E76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Informarea </w:t>
      </w:r>
      <w:r w:rsidR="00AB2055" w:rsidRPr="00370860">
        <w:rPr>
          <w:rFonts w:ascii="Times New Roman" w:hAnsi="Times New Roman" w:cs="Times New Roman"/>
          <w:sz w:val="28"/>
          <w:szCs w:val="28"/>
          <w:lang w:val="ro-RO"/>
        </w:rPr>
        <w:t>m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embrilor aso</w:t>
      </w:r>
      <w:r w:rsidR="00AB2055" w:rsidRPr="00370860">
        <w:rPr>
          <w:rFonts w:ascii="Times New Roman" w:hAnsi="Times New Roman" w:cs="Times New Roman"/>
          <w:sz w:val="28"/>
          <w:szCs w:val="28"/>
          <w:lang w:val="ro-RO"/>
        </w:rPr>
        <w:t>c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ia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iei cu privire la manifest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rile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 xml:space="preserve"> ş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tiin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ifice organizate de I</w:t>
      </w:r>
      <w:r w:rsidR="00AB2055" w:rsidRPr="00370860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AB2055" w:rsidRPr="00370860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I</w:t>
      </w:r>
      <w:r w:rsidR="00AB2055" w:rsidRPr="00370860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-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sec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ia Europa 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ş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i institu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ii de 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nv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ăţă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m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â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nt superior din 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ar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ş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i str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in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tate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052CCB8B" w14:textId="77777777" w:rsidR="002E7696" w:rsidRPr="00370860" w:rsidRDefault="002E7696" w:rsidP="002E7696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</w:p>
    <w:p w14:paraId="228946AD" w14:textId="7A16A4C1" w:rsidR="002E7696" w:rsidRPr="00370860" w:rsidRDefault="002E7696" w:rsidP="002E76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70860">
        <w:rPr>
          <w:rFonts w:ascii="Times New Roman" w:hAnsi="Times New Roman" w:cs="Times New Roman"/>
          <w:sz w:val="28"/>
          <w:szCs w:val="28"/>
          <w:lang w:val="ro-RO"/>
        </w:rPr>
        <w:t>Par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t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icipare la manifest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rile 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ş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tiin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ifice organizate de institu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iile universitare de 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86756F" w:rsidRPr="00370860">
        <w:rPr>
          <w:rFonts w:ascii="Times New Roman" w:hAnsi="Times New Roman" w:cs="Times New Roman"/>
          <w:sz w:val="28"/>
          <w:szCs w:val="28"/>
          <w:lang w:val="ro-RO"/>
        </w:rPr>
        <w:t>nv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ăţă</w:t>
      </w:r>
      <w:r w:rsidR="0086756F" w:rsidRPr="00370860">
        <w:rPr>
          <w:rFonts w:ascii="Times New Roman" w:hAnsi="Times New Roman" w:cs="Times New Roman"/>
          <w:sz w:val="28"/>
          <w:szCs w:val="28"/>
          <w:lang w:val="ro-RO"/>
        </w:rPr>
        <w:t>m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â</w:t>
      </w:r>
      <w:r w:rsidR="0086756F"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nt 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ş</w:t>
      </w:r>
      <w:r w:rsidR="005601E4" w:rsidRPr="00370860">
        <w:rPr>
          <w:rFonts w:ascii="Times New Roman" w:hAnsi="Times New Roman" w:cs="Times New Roman"/>
          <w:sz w:val="28"/>
          <w:szCs w:val="28"/>
          <w:lang w:val="ro-RO"/>
        </w:rPr>
        <w:t>i asocia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="005601E4"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iile 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partenere.</w:t>
      </w:r>
    </w:p>
    <w:p w14:paraId="076910A6" w14:textId="77777777" w:rsidR="004C4AE5" w:rsidRPr="00370860" w:rsidRDefault="004C4AE5" w:rsidP="004C4AE5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</w:p>
    <w:p w14:paraId="64B073D0" w14:textId="21D76DEF" w:rsidR="004C4AE5" w:rsidRPr="00370860" w:rsidRDefault="004C4AE5" w:rsidP="002E76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70860">
        <w:rPr>
          <w:rFonts w:ascii="Times New Roman" w:hAnsi="Times New Roman" w:cs="Times New Roman"/>
          <w:sz w:val="28"/>
          <w:szCs w:val="28"/>
          <w:lang w:val="ro-RO"/>
        </w:rPr>
        <w:t>Finalizarea site-ului asocia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iei.</w:t>
      </w:r>
    </w:p>
    <w:p w14:paraId="6057E5A7" w14:textId="77777777" w:rsidR="004C4AE5" w:rsidRPr="00370860" w:rsidRDefault="004C4AE5" w:rsidP="004C4AE5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</w:p>
    <w:p w14:paraId="27121182" w14:textId="575DC6ED" w:rsidR="004C4AE5" w:rsidRPr="00370860" w:rsidRDefault="004C4AE5" w:rsidP="002E76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70860">
        <w:rPr>
          <w:rFonts w:ascii="Times New Roman" w:hAnsi="Times New Roman" w:cs="Times New Roman"/>
          <w:sz w:val="28"/>
          <w:szCs w:val="28"/>
          <w:lang w:val="ro-RO"/>
        </w:rPr>
        <w:t>Cre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ş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terea vizibilit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ăţ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ii asocia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iei prin postarea videoclipului 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ş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i a principalelor evenimente organizate 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n anul 2024 (manife</w:t>
      </w:r>
      <w:r w:rsidR="005601E4" w:rsidRPr="00370860">
        <w:rPr>
          <w:rFonts w:ascii="Times New Roman" w:hAnsi="Times New Roman" w:cs="Times New Roman"/>
          <w:sz w:val="28"/>
          <w:szCs w:val="28"/>
          <w:lang w:val="ro-RO"/>
        </w:rPr>
        <w:t>s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t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 xml:space="preserve">ri 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ş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tiin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ifice, campanii de prevenire etc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) pe re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elele de socializare: Tik-Tok, Facebook, I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n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stragram.</w:t>
      </w:r>
    </w:p>
    <w:p w14:paraId="7B3679E5" w14:textId="77777777" w:rsidR="004C4AE5" w:rsidRPr="00370860" w:rsidRDefault="004C4AE5" w:rsidP="004C4AE5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</w:p>
    <w:p w14:paraId="73EF45F1" w14:textId="3A084936" w:rsidR="004C4AE5" w:rsidRDefault="004C4AE5" w:rsidP="002E76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70860">
        <w:rPr>
          <w:rFonts w:ascii="Times New Roman" w:hAnsi="Times New Roman" w:cs="Times New Roman"/>
          <w:sz w:val="28"/>
          <w:szCs w:val="28"/>
          <w:lang w:val="ro-RO"/>
        </w:rPr>
        <w:t>Organizarea edi</w:t>
      </w:r>
      <w:r w:rsidR="0086756F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Pr="00370860">
        <w:rPr>
          <w:rFonts w:ascii="Times New Roman" w:hAnsi="Times New Roman" w:cs="Times New Roman"/>
          <w:sz w:val="28"/>
          <w:szCs w:val="28"/>
          <w:lang w:val="ro-RO"/>
        </w:rPr>
        <w:t>iei a doua a GALEI PREMIILOR ACR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3D5B2337" w14:textId="77777777" w:rsidR="005601E4" w:rsidRPr="005601E4" w:rsidRDefault="005601E4" w:rsidP="005601E4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</w:p>
    <w:p w14:paraId="6C62C7C6" w14:textId="77777777" w:rsidR="005601E4" w:rsidRDefault="005601E4" w:rsidP="005601E4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496EC1F" w14:textId="77777777" w:rsidR="005601E4" w:rsidRPr="005601E4" w:rsidRDefault="005601E4" w:rsidP="005601E4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4CED1809" w14:textId="6B63E255" w:rsidR="005601E4" w:rsidRPr="005601E4" w:rsidRDefault="005601E4" w:rsidP="005601E4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601E4">
        <w:rPr>
          <w:rFonts w:ascii="Times New Roman" w:hAnsi="Times New Roman" w:cs="Times New Roman"/>
          <w:b/>
          <w:sz w:val="28"/>
          <w:szCs w:val="28"/>
          <w:lang w:val="ro-RO"/>
        </w:rPr>
        <w:t>PRE</w:t>
      </w:r>
      <w:r w:rsidR="0086756F">
        <w:rPr>
          <w:rFonts w:ascii="Times New Roman" w:hAnsi="Times New Roman" w:cs="Times New Roman"/>
          <w:b/>
          <w:sz w:val="28"/>
          <w:szCs w:val="28"/>
          <w:lang w:val="ro-RO"/>
        </w:rPr>
        <w:t>Ş</w:t>
      </w:r>
      <w:r w:rsidRPr="005601E4">
        <w:rPr>
          <w:rFonts w:ascii="Times New Roman" w:hAnsi="Times New Roman" w:cs="Times New Roman"/>
          <w:b/>
          <w:sz w:val="28"/>
          <w:szCs w:val="28"/>
          <w:lang w:val="ro-RO"/>
        </w:rPr>
        <w:t>EDINTELE ASOCIA</w:t>
      </w:r>
      <w:r w:rsidR="0086756F">
        <w:rPr>
          <w:rFonts w:ascii="Times New Roman" w:hAnsi="Times New Roman" w:cs="Times New Roman"/>
          <w:b/>
          <w:sz w:val="28"/>
          <w:szCs w:val="28"/>
          <w:lang w:val="ro-RO"/>
        </w:rPr>
        <w:t>Ţ</w:t>
      </w:r>
      <w:r w:rsidRPr="005601E4">
        <w:rPr>
          <w:rFonts w:ascii="Times New Roman" w:hAnsi="Times New Roman" w:cs="Times New Roman"/>
          <w:b/>
          <w:sz w:val="28"/>
          <w:szCs w:val="28"/>
          <w:lang w:val="ro-RO"/>
        </w:rPr>
        <w:t>IEI CRIMINALI</w:t>
      </w:r>
      <w:r w:rsidR="0086756F">
        <w:rPr>
          <w:rFonts w:ascii="Times New Roman" w:hAnsi="Times New Roman" w:cs="Times New Roman"/>
          <w:b/>
          <w:sz w:val="28"/>
          <w:szCs w:val="28"/>
          <w:lang w:val="ro-RO"/>
        </w:rPr>
        <w:t>Ş</w:t>
      </w:r>
      <w:r w:rsidRPr="005601E4">
        <w:rPr>
          <w:rFonts w:ascii="Times New Roman" w:hAnsi="Times New Roman" w:cs="Times New Roman"/>
          <w:b/>
          <w:sz w:val="28"/>
          <w:szCs w:val="28"/>
          <w:lang w:val="ro-RO"/>
        </w:rPr>
        <w:t>TILOR DIN ROM</w:t>
      </w:r>
      <w:r w:rsidR="0086756F">
        <w:rPr>
          <w:rFonts w:ascii="Times New Roman" w:hAnsi="Times New Roman" w:cs="Times New Roman"/>
          <w:b/>
          <w:sz w:val="28"/>
          <w:szCs w:val="28"/>
          <w:lang w:val="ro-RO"/>
        </w:rPr>
        <w:t>Â</w:t>
      </w:r>
      <w:r w:rsidRPr="005601E4">
        <w:rPr>
          <w:rFonts w:ascii="Times New Roman" w:hAnsi="Times New Roman" w:cs="Times New Roman"/>
          <w:b/>
          <w:sz w:val="28"/>
          <w:szCs w:val="28"/>
          <w:lang w:val="ro-RO"/>
        </w:rPr>
        <w:t>NIA</w:t>
      </w:r>
    </w:p>
    <w:p w14:paraId="3EBFE2A4" w14:textId="71EEB729" w:rsidR="005601E4" w:rsidRPr="005601E4" w:rsidRDefault="005601E4" w:rsidP="005601E4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601E4">
        <w:rPr>
          <w:rFonts w:ascii="Times New Roman" w:hAnsi="Times New Roman" w:cs="Times New Roman"/>
          <w:b/>
          <w:sz w:val="28"/>
          <w:szCs w:val="28"/>
          <w:lang w:val="ro-RO"/>
        </w:rPr>
        <w:t>Gl.bg.(r).</w:t>
      </w:r>
      <w:r w:rsidR="0086756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601E4">
        <w:rPr>
          <w:rFonts w:ascii="Times New Roman" w:hAnsi="Times New Roman" w:cs="Times New Roman"/>
          <w:b/>
          <w:sz w:val="28"/>
          <w:szCs w:val="28"/>
          <w:lang w:val="ro-RO"/>
        </w:rPr>
        <w:t>prof.univ.dr. GHEORGHE POPA</w:t>
      </w:r>
    </w:p>
    <w:p w14:paraId="62669175" w14:textId="0C9A2EE0" w:rsidR="002E7696" w:rsidRDefault="002E7696" w:rsidP="00C726CE">
      <w:pPr>
        <w:jc w:val="center"/>
      </w:pPr>
    </w:p>
    <w:sectPr w:rsidR="002E76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7421F"/>
    <w:multiLevelType w:val="hybridMultilevel"/>
    <w:tmpl w:val="2794C1A0"/>
    <w:lvl w:ilvl="0" w:tplc="A8207ED2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552BA8"/>
    <w:multiLevelType w:val="hybridMultilevel"/>
    <w:tmpl w:val="B63A75BE"/>
    <w:lvl w:ilvl="0" w:tplc="4E9E9160">
      <w:start w:val="1"/>
      <w:numFmt w:val="upperLetter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825AB2"/>
    <w:multiLevelType w:val="hybridMultilevel"/>
    <w:tmpl w:val="EDEE8D8C"/>
    <w:lvl w:ilvl="0" w:tplc="9B22E3EA">
      <w:start w:val="1"/>
      <w:numFmt w:val="lowerLetter"/>
      <w:lvlText w:val="%1)"/>
      <w:lvlJc w:val="left"/>
      <w:pPr>
        <w:ind w:left="180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C13180C"/>
    <w:multiLevelType w:val="hybridMultilevel"/>
    <w:tmpl w:val="9620C7CE"/>
    <w:lvl w:ilvl="0" w:tplc="E7DA5DDE">
      <w:start w:val="3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739308D"/>
    <w:multiLevelType w:val="hybridMultilevel"/>
    <w:tmpl w:val="C156A38E"/>
    <w:lvl w:ilvl="0" w:tplc="FBC20D3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4A10936"/>
    <w:multiLevelType w:val="hybridMultilevel"/>
    <w:tmpl w:val="DE5AB09C"/>
    <w:lvl w:ilvl="0" w:tplc="077C9B9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40546220">
    <w:abstractNumId w:val="0"/>
  </w:num>
  <w:num w:numId="2" w16cid:durableId="708260185">
    <w:abstractNumId w:val="5"/>
  </w:num>
  <w:num w:numId="3" w16cid:durableId="1693263689">
    <w:abstractNumId w:val="4"/>
  </w:num>
  <w:num w:numId="4" w16cid:durableId="25646106">
    <w:abstractNumId w:val="2"/>
  </w:num>
  <w:num w:numId="5" w16cid:durableId="625700519">
    <w:abstractNumId w:val="3"/>
  </w:num>
  <w:num w:numId="6" w16cid:durableId="1808932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E9E"/>
    <w:rsid w:val="00032767"/>
    <w:rsid w:val="000F2EDF"/>
    <w:rsid w:val="00283C5A"/>
    <w:rsid w:val="002A7FEF"/>
    <w:rsid w:val="002E7696"/>
    <w:rsid w:val="00370860"/>
    <w:rsid w:val="00434630"/>
    <w:rsid w:val="004C4AE5"/>
    <w:rsid w:val="004F5B61"/>
    <w:rsid w:val="005601E4"/>
    <w:rsid w:val="006A4E88"/>
    <w:rsid w:val="007A53B6"/>
    <w:rsid w:val="008051C6"/>
    <w:rsid w:val="0086756F"/>
    <w:rsid w:val="00A658B6"/>
    <w:rsid w:val="00A85277"/>
    <w:rsid w:val="00AB2055"/>
    <w:rsid w:val="00B0316B"/>
    <w:rsid w:val="00B3130E"/>
    <w:rsid w:val="00B51A42"/>
    <w:rsid w:val="00B84B11"/>
    <w:rsid w:val="00BC53A9"/>
    <w:rsid w:val="00C51144"/>
    <w:rsid w:val="00C726CE"/>
    <w:rsid w:val="00CA5BDE"/>
    <w:rsid w:val="00D70E9E"/>
    <w:rsid w:val="00DA49E0"/>
    <w:rsid w:val="00FD1441"/>
    <w:rsid w:val="00FF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7D1E1"/>
  <w15:docId w15:val="{E654768E-93AE-4A09-B7B0-267BABF7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7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sociatiacriminalistilor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r.criminalistilor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Maria Georgeta Stoian</cp:lastModifiedBy>
  <cp:revision>18</cp:revision>
  <cp:lastPrinted>2026-09-01T09:41:00Z</cp:lastPrinted>
  <dcterms:created xsi:type="dcterms:W3CDTF">2024-03-03T08:41:00Z</dcterms:created>
  <dcterms:modified xsi:type="dcterms:W3CDTF">2026-09-15T19:30:00Z</dcterms:modified>
</cp:coreProperties>
</file>